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5B782" w14:textId="14A24708" w:rsidR="0064327E" w:rsidRPr="00B60C97" w:rsidRDefault="00D4646B" w:rsidP="009A0F2A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hu-HU"/>
        </w:rPr>
      </w:pPr>
      <w:r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A </w:t>
      </w:r>
      <w:r w:rsidR="00E44104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k</w:t>
      </w:r>
      <w:r w:rsid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í</w:t>
      </w:r>
      <w:r w:rsidR="00E44104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sérlet</w:t>
      </w:r>
      <w:r w:rsidR="00E1585A">
        <w:rPr>
          <w:rFonts w:ascii="Times New Roman" w:hAnsi="Times New Roman" w:cs="Times New Roman"/>
          <w:b/>
          <w:bCs/>
          <w:sz w:val="56"/>
          <w:szCs w:val="56"/>
          <w:lang w:val="hu-HU"/>
        </w:rPr>
        <w:t>, mely</w:t>
      </w:r>
      <w:r w:rsidR="003E622F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</w:t>
      </w:r>
      <w:r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bizonyí</w:t>
      </w:r>
      <w:r w:rsidR="0025236F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tja</w:t>
      </w:r>
      <w:r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a </w:t>
      </w:r>
      <w:r w:rsidR="009B0296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válto</w:t>
      </w:r>
      <w:r w:rsidR="00742DB1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zó intenzitású</w:t>
      </w:r>
      <w:r w:rsidR="009B0296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</w:t>
      </w:r>
      <w:r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talajművelés </w:t>
      </w:r>
      <w:r w:rsidR="00E44104" w:rsidRPr="00B60C97">
        <w:rPr>
          <w:rFonts w:ascii="Times New Roman" w:hAnsi="Times New Roman" w:cs="Times New Roman"/>
          <w:b/>
          <w:bCs/>
          <w:sz w:val="56"/>
          <w:szCs w:val="56"/>
          <w:lang w:val="hu-HU"/>
        </w:rPr>
        <w:t>jelentőségét</w:t>
      </w:r>
    </w:p>
    <w:p w14:paraId="23FB338B" w14:textId="1F107B77" w:rsidR="00140D6F" w:rsidRPr="00910200" w:rsidRDefault="00D4646B" w:rsidP="0091020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A Väderstad, a </w:t>
      </w:r>
      <w:proofErr w:type="spellStart"/>
      <w:r w:rsidRPr="00910200">
        <w:rPr>
          <w:rFonts w:ascii="Times New Roman" w:hAnsi="Times New Roman" w:cs="Times New Roman"/>
          <w:sz w:val="24"/>
          <w:szCs w:val="24"/>
          <w:lang w:val="hu-HU"/>
        </w:rPr>
        <w:t>Valtra</w:t>
      </w:r>
      <w:proofErr w:type="spellEnd"/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és az AGCO agronómiai csapata által Dániában végzett </w:t>
      </w:r>
      <w:r w:rsidR="009B0296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szántóföldi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vizsgálat bizonyította a változó </w:t>
      </w:r>
      <w:r w:rsidR="00846848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intenzitású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talajművelés előnyeit. A</w:t>
      </w:r>
      <w:r w:rsidR="00910200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tesztek alapján kijelenthető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, hogy a talajművelés intenzitásának a talajtípushoz való igazítása </w:t>
      </w:r>
      <w:r w:rsidR="004F62A3" w:rsidRPr="00910200">
        <w:rPr>
          <w:rFonts w:ascii="Times New Roman" w:hAnsi="Times New Roman" w:cs="Times New Roman"/>
          <w:sz w:val="24"/>
          <w:szCs w:val="24"/>
          <w:lang w:val="hu-HU"/>
        </w:rPr>
        <w:t>tábla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térképek segítségével optimalizálhatja a hozamot, csökkentheti az üzemanyagköltségeket és javíthatja a hatékonyságot.</w:t>
      </w:r>
    </w:p>
    <w:p w14:paraId="069AA13F" w14:textId="3B2F2C4D" w:rsidR="00DC4154" w:rsidRPr="00910200" w:rsidRDefault="00DC4154" w:rsidP="0091020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„A </w:t>
      </w:r>
      <w:r w:rsidR="00402E79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teszt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célja az volt, hogy meghatározzuk a kultivátor</w:t>
      </w:r>
      <w:r w:rsidR="00331713">
        <w:rPr>
          <w:rFonts w:ascii="Times New Roman" w:hAnsi="Times New Roman" w:cs="Times New Roman"/>
          <w:sz w:val="24"/>
          <w:szCs w:val="24"/>
          <w:lang w:val="hu-HU"/>
        </w:rPr>
        <w:t xml:space="preserve"> művelő</w:t>
      </w:r>
      <w:r w:rsidR="003D581C">
        <w:rPr>
          <w:rFonts w:ascii="Times New Roman" w:hAnsi="Times New Roman" w:cs="Times New Roman"/>
          <w:sz w:val="24"/>
          <w:szCs w:val="24"/>
          <w:lang w:val="hu-HU"/>
        </w:rPr>
        <w:t xml:space="preserve">elemeinek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optimális beállításait a terméshozam maximalizálása érdekében. Emellett célunk az is, hogy jobban megértsük a különböző talajművelési mélységek és tömörítési </w:t>
      </w:r>
      <w:r w:rsidR="00331713">
        <w:rPr>
          <w:rFonts w:ascii="Times New Roman" w:hAnsi="Times New Roman" w:cs="Times New Roman"/>
          <w:sz w:val="24"/>
          <w:szCs w:val="24"/>
          <w:lang w:val="hu-HU"/>
        </w:rPr>
        <w:t xml:space="preserve">intenzitás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hatását a különböző talajtípusokon történő növénytermesz</w:t>
      </w:r>
      <w:r w:rsidR="006251CE">
        <w:rPr>
          <w:rFonts w:ascii="Times New Roman" w:hAnsi="Times New Roman" w:cs="Times New Roman"/>
          <w:sz w:val="24"/>
          <w:szCs w:val="24"/>
          <w:lang w:val="hu-HU"/>
        </w:rPr>
        <w:t>tés vonatkozásában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” – mondja Nina Pettersson, a Väderstad vezető agronómusa.</w:t>
      </w:r>
    </w:p>
    <w:p w14:paraId="6A00146D" w14:textId="6B7CC58D" w:rsidR="008A1908" w:rsidRPr="00910200" w:rsidRDefault="00DC4154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>Precíziós talajművelés a gyakorlatban</w:t>
      </w:r>
    </w:p>
    <w:p w14:paraId="28FA5A73" w14:textId="1BB06C31" w:rsidR="00DC4154" w:rsidRPr="00910200" w:rsidRDefault="00645E06" w:rsidP="00C658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Az 50 hektáros területen könnyű és </w:t>
      </w:r>
      <w:r w:rsidR="006251CE">
        <w:rPr>
          <w:rFonts w:ascii="Times New Roman" w:hAnsi="Times New Roman" w:cs="Times New Roman"/>
          <w:sz w:val="24"/>
          <w:szCs w:val="24"/>
          <w:lang w:val="hu-HU"/>
        </w:rPr>
        <w:t>kötött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talajok </w:t>
      </w:r>
      <w:r w:rsidR="006251CE">
        <w:rPr>
          <w:rFonts w:ascii="Times New Roman" w:hAnsi="Times New Roman" w:cs="Times New Roman"/>
          <w:sz w:val="24"/>
          <w:szCs w:val="24"/>
          <w:lang w:val="hu-HU"/>
        </w:rPr>
        <w:t>váltakoznak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. Négy talajművelési intenzitást teszteltek a Väderstad TopDown 400 kultivátor és a </w:t>
      </w:r>
      <w:proofErr w:type="spellStart"/>
      <w:r w:rsidRPr="00910200">
        <w:rPr>
          <w:rFonts w:ascii="Times New Roman" w:hAnsi="Times New Roman" w:cs="Times New Roman"/>
          <w:sz w:val="24"/>
          <w:szCs w:val="24"/>
          <w:lang w:val="hu-HU"/>
        </w:rPr>
        <w:t>Valtra</w:t>
      </w:r>
      <w:proofErr w:type="spellEnd"/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Q305 traktor </w:t>
      </w:r>
      <w:proofErr w:type="spellStart"/>
      <w:r w:rsidRPr="00910200">
        <w:rPr>
          <w:rFonts w:ascii="Times New Roman" w:hAnsi="Times New Roman" w:cs="Times New Roman"/>
          <w:sz w:val="24"/>
          <w:szCs w:val="24"/>
          <w:lang w:val="hu-HU"/>
        </w:rPr>
        <w:t>SmartTouch</w:t>
      </w:r>
      <w:proofErr w:type="spellEnd"/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univerzális ISOBUS termináljának segítségével. A </w:t>
      </w:r>
      <w:r w:rsidR="00C86B17" w:rsidRPr="00910200">
        <w:rPr>
          <w:rFonts w:ascii="Times New Roman" w:hAnsi="Times New Roman" w:cs="Times New Roman"/>
          <w:sz w:val="24"/>
          <w:szCs w:val="24"/>
          <w:lang w:val="hu-HU"/>
        </w:rPr>
        <w:t>tábla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térképek felhasználásával a talajművelési intenzitást valós időben automatikusan a talajviszonyokhoz igazították a területen.</w:t>
      </w:r>
    </w:p>
    <w:p w14:paraId="3EBFE3B7" w14:textId="3C388B6A" w:rsidR="00DF3AD1" w:rsidRPr="00910200" w:rsidRDefault="00645E06" w:rsidP="00C658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- Izgatottan várjuk, hogy lássuk, hogyan lehet a </w:t>
      </w:r>
      <w:r w:rsidR="00501EA6">
        <w:rPr>
          <w:rFonts w:ascii="Times New Roman" w:hAnsi="Times New Roman" w:cs="Times New Roman"/>
          <w:sz w:val="24"/>
          <w:szCs w:val="24"/>
          <w:lang w:val="hu-HU"/>
        </w:rPr>
        <w:t xml:space="preserve">helyspecifikus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vált</w:t>
      </w:r>
      <w:r w:rsidR="005D529D" w:rsidRPr="00910200">
        <w:rPr>
          <w:rFonts w:ascii="Times New Roman" w:hAnsi="Times New Roman" w:cs="Times New Roman"/>
          <w:sz w:val="24"/>
          <w:szCs w:val="24"/>
          <w:lang w:val="hu-HU"/>
        </w:rPr>
        <w:t>oz</w:t>
      </w:r>
      <w:r w:rsidR="00501EA6">
        <w:rPr>
          <w:rFonts w:ascii="Times New Roman" w:hAnsi="Times New Roman" w:cs="Times New Roman"/>
          <w:sz w:val="24"/>
          <w:szCs w:val="24"/>
          <w:lang w:val="hu-HU"/>
        </w:rPr>
        <w:t xml:space="preserve">ó </w:t>
      </w:r>
      <w:r w:rsidR="002E6AE5">
        <w:rPr>
          <w:rFonts w:ascii="Times New Roman" w:hAnsi="Times New Roman" w:cs="Times New Roman"/>
          <w:sz w:val="24"/>
          <w:szCs w:val="24"/>
          <w:lang w:val="hu-HU"/>
        </w:rPr>
        <w:t>i</w:t>
      </w:r>
      <w:r w:rsidR="006477CB" w:rsidRPr="00910200">
        <w:rPr>
          <w:rFonts w:ascii="Times New Roman" w:hAnsi="Times New Roman" w:cs="Times New Roman"/>
          <w:sz w:val="24"/>
          <w:szCs w:val="24"/>
          <w:lang w:val="hu-HU"/>
        </w:rPr>
        <w:t>ntenzitás</w:t>
      </w:r>
      <w:r w:rsidR="002E6AE5">
        <w:rPr>
          <w:rFonts w:ascii="Times New Roman" w:hAnsi="Times New Roman" w:cs="Times New Roman"/>
          <w:sz w:val="24"/>
          <w:szCs w:val="24"/>
          <w:lang w:val="hu-HU"/>
        </w:rPr>
        <w:t>ú művelést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a gyakorlatban megvalósítani. </w:t>
      </w:r>
      <w:r w:rsidR="00511382"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együttműködésnek köszönhetően értékes adatokat tudtunk gyűjteni arról, hogy a különböző talajművelési intenzitások hogyan befolyásolják a terméshozamot és az erőforrások felhasználását. Ez egy lépés előre a fenntartható és jövedelmező gazdálkodás felé – mondta </w:t>
      </w:r>
      <w:proofErr w:type="spellStart"/>
      <w:r w:rsidRPr="00910200">
        <w:rPr>
          <w:rFonts w:ascii="Times New Roman" w:hAnsi="Times New Roman" w:cs="Times New Roman"/>
          <w:sz w:val="24"/>
          <w:szCs w:val="24"/>
          <w:lang w:val="hu-HU"/>
        </w:rPr>
        <w:t>Jens</w:t>
      </w:r>
      <w:proofErr w:type="spellEnd"/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Christian Jensen, az AGCO agronómiai és mezőgazdasági megoldásokért felelős menedzsere.</w:t>
      </w:r>
    </w:p>
    <w:p w14:paraId="322CE526" w14:textId="6E9475CE" w:rsidR="00F03C61" w:rsidRPr="00910200" w:rsidRDefault="00F03C61" w:rsidP="008B34F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Főbb megállapítások: </w:t>
      </w:r>
    </w:p>
    <w:p w14:paraId="012CFACB" w14:textId="73A76E4B" w:rsidR="002B1293" w:rsidRPr="00315564" w:rsidRDefault="002B1293" w:rsidP="0031556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b/>
          <w:bCs/>
          <w:sz w:val="24"/>
          <w:szCs w:val="24"/>
          <w:lang w:val="hu-HU"/>
        </w:rPr>
        <w:t>Terméshozam-optimalizálás: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="006477CB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kötöttebb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talajok esetében nagyobb talajművelési intenzitás volt szükséges a </w:t>
      </w:r>
      <w:r w:rsidR="00DF3AD1">
        <w:rPr>
          <w:rFonts w:ascii="Times New Roman" w:hAnsi="Times New Roman" w:cs="Times New Roman"/>
          <w:sz w:val="24"/>
          <w:szCs w:val="24"/>
          <w:lang w:val="hu-HU"/>
        </w:rPr>
        <w:t xml:space="preserve">potenciális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terméshozam eléréséhez, míg a könnyebb talajok esetében közepes intenzitás mellett is </w:t>
      </w:r>
      <w:r w:rsidR="008B34FE">
        <w:rPr>
          <w:rFonts w:ascii="Times New Roman" w:hAnsi="Times New Roman" w:cs="Times New Roman"/>
          <w:sz w:val="24"/>
          <w:szCs w:val="24"/>
          <w:lang w:val="hu-HU"/>
        </w:rPr>
        <w:t>azonos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terméshozam</w:t>
      </w:r>
      <w:r w:rsidR="008B34FE">
        <w:rPr>
          <w:rFonts w:ascii="Times New Roman" w:hAnsi="Times New Roman" w:cs="Times New Roman"/>
          <w:sz w:val="24"/>
          <w:szCs w:val="24"/>
          <w:lang w:val="hu-HU"/>
        </w:rPr>
        <w:t>ot értünk el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– ez bizonyítja, hogy megfelelő körülmények között </w:t>
      </w:r>
      <w:r w:rsidR="0027065A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„kevesebb több”.</w:t>
      </w:r>
    </w:p>
    <w:p w14:paraId="3E9DD5B9" w14:textId="4C9E0A97" w:rsidR="00D16908" w:rsidRPr="00315564" w:rsidRDefault="00D16908" w:rsidP="0031556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b/>
          <w:bCs/>
          <w:sz w:val="24"/>
          <w:szCs w:val="24"/>
          <w:lang w:val="hu-HU"/>
        </w:rPr>
        <w:t>Üzemanyag-megtakarítás: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A talajművelési intenzitás csökkentésével hektáronként több mint 5 liter üzemanyagot takarítottak meg.</w:t>
      </w:r>
    </w:p>
    <w:p w14:paraId="072CE725" w14:textId="3C483EF6" w:rsidR="00D16908" w:rsidRPr="00F46194" w:rsidRDefault="00D16908" w:rsidP="00F4619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Hatékonyságnövelés: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Az alacsonyabb </w:t>
      </w:r>
      <w:r w:rsidR="00315564">
        <w:rPr>
          <w:rFonts w:ascii="Times New Roman" w:hAnsi="Times New Roman" w:cs="Times New Roman"/>
          <w:sz w:val="24"/>
          <w:szCs w:val="24"/>
          <w:lang w:val="hu-HU"/>
        </w:rPr>
        <w:t>művelési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intenzitás</w:t>
      </w:r>
      <w:r w:rsidR="00F46194">
        <w:rPr>
          <w:rFonts w:ascii="Times New Roman" w:hAnsi="Times New Roman" w:cs="Times New Roman"/>
          <w:sz w:val="24"/>
          <w:szCs w:val="24"/>
          <w:lang w:val="hu-HU"/>
        </w:rPr>
        <w:t>nak köszönhetően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="00116FAA" w:rsidRPr="00910200">
        <w:rPr>
          <w:rFonts w:ascii="Times New Roman" w:hAnsi="Times New Roman" w:cs="Times New Roman"/>
          <w:sz w:val="24"/>
          <w:szCs w:val="24"/>
          <w:lang w:val="hu-HU"/>
        </w:rPr>
        <w:t>területteljesítmény</w:t>
      </w:r>
      <w:r w:rsidR="00F4619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óránként több mint 1 hektárral nőtt.</w:t>
      </w:r>
    </w:p>
    <w:p w14:paraId="4260BB06" w14:textId="05C4E5E5" w:rsidR="009E447C" w:rsidRPr="00910200" w:rsidRDefault="009E447C" w:rsidP="00DF3AD1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b/>
          <w:bCs/>
          <w:sz w:val="24"/>
          <w:szCs w:val="24"/>
          <w:lang w:val="hu-HU"/>
        </w:rPr>
        <w:t>Talajegészség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: </w:t>
      </w:r>
      <w:r w:rsidR="00F46194">
        <w:rPr>
          <w:rFonts w:ascii="Times New Roman" w:hAnsi="Times New Roman" w:cs="Times New Roman"/>
          <w:sz w:val="24"/>
          <w:szCs w:val="24"/>
          <w:lang w:val="hu-HU"/>
        </w:rPr>
        <w:t xml:space="preserve">A művelési intenzitás csökkentése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segít megőrizni a talaj szerkezetét és hosszú táv</w:t>
      </w:r>
      <w:r w:rsidR="00235CE4">
        <w:rPr>
          <w:rFonts w:ascii="Times New Roman" w:hAnsi="Times New Roman" w:cs="Times New Roman"/>
          <w:sz w:val="24"/>
          <w:szCs w:val="24"/>
          <w:lang w:val="hu-HU"/>
        </w:rPr>
        <w:t xml:space="preserve">on </w:t>
      </w:r>
      <w:r w:rsidR="002C1DAD">
        <w:rPr>
          <w:rFonts w:ascii="Times New Roman" w:hAnsi="Times New Roman" w:cs="Times New Roman"/>
          <w:sz w:val="24"/>
          <w:szCs w:val="24"/>
          <w:lang w:val="hu-HU"/>
        </w:rPr>
        <w:t>annak kultúrállapotát.</w:t>
      </w:r>
    </w:p>
    <w:p w14:paraId="5CBB6FCC" w14:textId="7B5E532E" w:rsidR="00E95573" w:rsidRPr="00910200" w:rsidRDefault="00E95573" w:rsidP="00DF3AD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- Ez a tanulmány megerősíti, hogy a precíziós talajművelés nem csupán technológiai jellemző, hanem gyakorlati megoldás azoknak a gazdáknak, akik maximalizálni szeretnék a hozamot és </w:t>
      </w:r>
      <w:r w:rsidR="008667D8">
        <w:rPr>
          <w:rFonts w:ascii="Times New Roman" w:hAnsi="Times New Roman" w:cs="Times New Roman"/>
          <w:sz w:val="24"/>
          <w:szCs w:val="24"/>
          <w:lang w:val="hu-HU"/>
        </w:rPr>
        <w:t>hatékonyságot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. A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talaj igényeihez igazított </w:t>
      </w:r>
      <w:r w:rsidR="00FB13BA">
        <w:rPr>
          <w:rFonts w:ascii="Times New Roman" w:hAnsi="Times New Roman" w:cs="Times New Roman"/>
          <w:sz w:val="24"/>
          <w:szCs w:val="24"/>
          <w:lang w:val="hu-HU"/>
        </w:rPr>
        <w:t xml:space="preserve">helyspecifikus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talajművelés</w:t>
      </w:r>
      <w:r w:rsidR="000C6695">
        <w:rPr>
          <w:rFonts w:ascii="Times New Roman" w:hAnsi="Times New Roman" w:cs="Times New Roman"/>
          <w:sz w:val="24"/>
          <w:szCs w:val="24"/>
          <w:lang w:val="hu-HU"/>
        </w:rPr>
        <w:t xml:space="preserve">sel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a gazdák optimalizálhatják a hozamot, üzemanyagot takaríthatnak meg és megvédhetik legértékesebb</w:t>
      </w:r>
      <w:r w:rsidR="00F70E85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kincsüket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, a talajt – mondja Wolfram </w:t>
      </w:r>
      <w:proofErr w:type="spellStart"/>
      <w:r w:rsidRPr="00910200">
        <w:rPr>
          <w:rFonts w:ascii="Times New Roman" w:hAnsi="Times New Roman" w:cs="Times New Roman"/>
          <w:sz w:val="24"/>
          <w:szCs w:val="24"/>
          <w:lang w:val="hu-HU"/>
        </w:rPr>
        <w:t>Hastolz</w:t>
      </w:r>
      <w:proofErr w:type="spellEnd"/>
      <w:r w:rsidRPr="00910200">
        <w:rPr>
          <w:rFonts w:ascii="Times New Roman" w:hAnsi="Times New Roman" w:cs="Times New Roman"/>
          <w:sz w:val="24"/>
          <w:szCs w:val="24"/>
          <w:lang w:val="hu-HU"/>
        </w:rPr>
        <w:t>, a Väderstad talajművelő gépek kereskedelmi igazgatója, és hozzáteszi:</w:t>
      </w:r>
    </w:p>
    <w:p w14:paraId="2CF88343" w14:textId="08E7DEA3" w:rsidR="00E95573" w:rsidRPr="00910200" w:rsidRDefault="00B71FD9" w:rsidP="00F2639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>- A</w:t>
      </w:r>
      <w:r w:rsidR="009954FE" w:rsidRPr="00910200">
        <w:rPr>
          <w:rFonts w:ascii="Times New Roman" w:hAnsi="Times New Roman" w:cs="Times New Roman"/>
          <w:sz w:val="24"/>
          <w:szCs w:val="24"/>
          <w:lang w:val="hu-HU"/>
        </w:rPr>
        <w:t>z E-</w:t>
      </w:r>
      <w:proofErr w:type="spellStart"/>
      <w:r w:rsidR="009954FE" w:rsidRPr="00910200">
        <w:rPr>
          <w:rFonts w:ascii="Times New Roman" w:hAnsi="Times New Roman" w:cs="Times New Roman"/>
          <w:sz w:val="24"/>
          <w:szCs w:val="24"/>
          <w:lang w:val="hu-HU"/>
        </w:rPr>
        <w:t>Services</w:t>
      </w:r>
      <w:proofErr w:type="spellEnd"/>
      <w:r w:rsidR="009954FE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rendszerrel szerelt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Väderstad TopDown kultivátor</w:t>
      </w:r>
      <w:r w:rsidR="002322D6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8714EA" w:rsidRPr="00910200">
        <w:rPr>
          <w:rFonts w:ascii="Times New Roman" w:hAnsi="Times New Roman" w:cs="Times New Roman"/>
          <w:sz w:val="24"/>
          <w:szCs w:val="24"/>
          <w:lang w:val="hu-HU"/>
        </w:rPr>
        <w:t>tábla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térképe</w:t>
      </w:r>
      <w:r w:rsidR="002322D6" w:rsidRPr="00910200">
        <w:rPr>
          <w:rFonts w:ascii="Times New Roman" w:hAnsi="Times New Roman" w:cs="Times New Roman"/>
          <w:sz w:val="24"/>
          <w:szCs w:val="24"/>
          <w:lang w:val="hu-HU"/>
        </w:rPr>
        <w:t>ket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használ a gép beállításainak automatikus, menet közbeni módosításához. Ez azt jelenti, hogy a </w:t>
      </w:r>
      <w:r w:rsidR="00145EFF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kezelő </w:t>
      </w:r>
      <w:r w:rsidR="00D022D9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már a szántóföldi munkák megkezdése előtt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beprogramozhatja, hogy az egyes </w:t>
      </w:r>
      <w:r w:rsidR="00DE47AF">
        <w:rPr>
          <w:rFonts w:ascii="Times New Roman" w:hAnsi="Times New Roman" w:cs="Times New Roman"/>
          <w:sz w:val="24"/>
          <w:szCs w:val="24"/>
          <w:lang w:val="hu-HU"/>
        </w:rPr>
        <w:t>művelőelemek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– tárcsák, </w:t>
      </w:r>
      <w:r w:rsidR="00DE47AF">
        <w:rPr>
          <w:rFonts w:ascii="Times New Roman" w:hAnsi="Times New Roman" w:cs="Times New Roman"/>
          <w:sz w:val="24"/>
          <w:szCs w:val="24"/>
          <w:lang w:val="hu-HU"/>
        </w:rPr>
        <w:t>kultivátor kapák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DE47AF">
        <w:rPr>
          <w:rFonts w:ascii="Times New Roman" w:hAnsi="Times New Roman" w:cs="Times New Roman"/>
          <w:sz w:val="24"/>
          <w:szCs w:val="24"/>
          <w:lang w:val="hu-HU"/>
        </w:rPr>
        <w:t xml:space="preserve">rögrendezők és tömörítő hengerek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– hogyan viselkedjenek a </w:t>
      </w:r>
      <w:r w:rsidR="00C55AA9" w:rsidRPr="00910200">
        <w:rPr>
          <w:rFonts w:ascii="Times New Roman" w:hAnsi="Times New Roman" w:cs="Times New Roman"/>
          <w:sz w:val="24"/>
          <w:szCs w:val="24"/>
          <w:lang w:val="hu-HU"/>
        </w:rPr>
        <w:t>tábla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meghatározott pontjain. A döntések alapjául szolgálhat például a talaj</w:t>
      </w:r>
      <w:r w:rsidR="00034D4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034D4E">
        <w:rPr>
          <w:rFonts w:ascii="Times New Roman" w:hAnsi="Times New Roman" w:cs="Times New Roman"/>
          <w:sz w:val="24"/>
          <w:szCs w:val="24"/>
          <w:lang w:val="hu-HU"/>
        </w:rPr>
        <w:t>tömörödöttségi</w:t>
      </w:r>
      <w:proofErr w:type="spellEnd"/>
      <w:r w:rsidR="00034D4E">
        <w:rPr>
          <w:rFonts w:ascii="Times New Roman" w:hAnsi="Times New Roman" w:cs="Times New Roman"/>
          <w:sz w:val="24"/>
          <w:szCs w:val="24"/>
          <w:lang w:val="hu-HU"/>
        </w:rPr>
        <w:t xml:space="preserve"> jellemzői alapján készített térkép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, a hozamtérkép vagy a </w:t>
      </w:r>
      <w:r w:rsidR="00BB7460">
        <w:rPr>
          <w:rFonts w:ascii="Times New Roman" w:hAnsi="Times New Roman" w:cs="Times New Roman"/>
          <w:sz w:val="24"/>
          <w:szCs w:val="24"/>
          <w:lang w:val="hu-HU"/>
        </w:rPr>
        <w:t xml:space="preserve">gazdálkodó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saját tapasztalata a </w:t>
      </w:r>
      <w:r w:rsidR="00C55AA9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tábla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jellemzőiről.</w:t>
      </w:r>
    </w:p>
    <w:p w14:paraId="4ADB7450" w14:textId="586AB479" w:rsidR="008A1908" w:rsidRPr="00910200" w:rsidRDefault="002A2C95" w:rsidP="00615612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b/>
          <w:bCs/>
          <w:sz w:val="24"/>
          <w:szCs w:val="24"/>
          <w:lang w:val="hu-HU"/>
        </w:rPr>
        <w:t>Előre tekintve</w:t>
      </w:r>
    </w:p>
    <w:p w14:paraId="40912F47" w14:textId="4DBE9443" w:rsidR="002A2C95" w:rsidRPr="00910200" w:rsidRDefault="002A2C95" w:rsidP="006156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A vizsgálat a Väderstad, a </w:t>
      </w:r>
      <w:proofErr w:type="spellStart"/>
      <w:r w:rsidRPr="00910200">
        <w:rPr>
          <w:rFonts w:ascii="Times New Roman" w:hAnsi="Times New Roman" w:cs="Times New Roman"/>
          <w:sz w:val="24"/>
          <w:szCs w:val="24"/>
          <w:lang w:val="hu-HU"/>
        </w:rPr>
        <w:t>Valtra</w:t>
      </w:r>
      <w:proofErr w:type="spellEnd"/>
      <w:r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 és az AGCO agronómiai csapata közös kezdeményezése volt, amely agronómiai szakértelmet és csúcstechnológiájú gépeket ötvözött, hogy a</w:t>
      </w:r>
      <w:r w:rsidR="005B78BB" w:rsidRPr="00910200">
        <w:rPr>
          <w:rFonts w:ascii="Times New Roman" w:hAnsi="Times New Roman" w:cs="Times New Roman"/>
          <w:sz w:val="24"/>
          <w:szCs w:val="24"/>
          <w:lang w:val="hu-HU"/>
        </w:rPr>
        <w:t xml:space="preserve">z agrár </w:t>
      </w:r>
      <w:r w:rsidRPr="00910200">
        <w:rPr>
          <w:rFonts w:ascii="Times New Roman" w:hAnsi="Times New Roman" w:cs="Times New Roman"/>
          <w:sz w:val="24"/>
          <w:szCs w:val="24"/>
          <w:lang w:val="hu-HU"/>
        </w:rPr>
        <w:t>közösség számára hasznosítható ismereteket nyújtson.</w:t>
      </w:r>
    </w:p>
    <w:p w14:paraId="268D5C20" w14:textId="233C16C3" w:rsidR="004839A3" w:rsidRPr="00910200" w:rsidRDefault="002A2C95" w:rsidP="00615612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hu-HU"/>
        </w:rPr>
      </w:pPr>
      <w:r w:rsidRPr="00910200">
        <w:rPr>
          <w:rFonts w:ascii="Times New Roman" w:hAnsi="Times New Roman" w:cs="Times New Roman"/>
          <w:sz w:val="24"/>
          <w:szCs w:val="28"/>
          <w:lang w:val="hu-HU"/>
        </w:rPr>
        <w:t>Az eredmények alá</w:t>
      </w:r>
      <w:r w:rsidR="005B78BB" w:rsidRPr="00910200">
        <w:rPr>
          <w:rFonts w:ascii="Times New Roman" w:hAnsi="Times New Roman" w:cs="Times New Roman"/>
          <w:sz w:val="24"/>
          <w:szCs w:val="28"/>
          <w:lang w:val="hu-HU"/>
        </w:rPr>
        <w:t>támasztják</w:t>
      </w:r>
      <w:r w:rsidRPr="00910200">
        <w:rPr>
          <w:rFonts w:ascii="Times New Roman" w:hAnsi="Times New Roman" w:cs="Times New Roman"/>
          <w:sz w:val="24"/>
          <w:szCs w:val="28"/>
          <w:lang w:val="hu-HU"/>
        </w:rPr>
        <w:t xml:space="preserve"> a precíziós mezőgazdasági eszközök alkalmazásának fontosságát a modern mezőgazdaság kihívásainak </w:t>
      </w:r>
      <w:r w:rsidR="003F6D68">
        <w:rPr>
          <w:rFonts w:ascii="Times New Roman" w:hAnsi="Times New Roman" w:cs="Times New Roman"/>
          <w:sz w:val="24"/>
          <w:szCs w:val="28"/>
          <w:lang w:val="hu-HU"/>
        </w:rPr>
        <w:t xml:space="preserve">való </w:t>
      </w:r>
      <w:r w:rsidRPr="00910200">
        <w:rPr>
          <w:rFonts w:ascii="Times New Roman" w:hAnsi="Times New Roman" w:cs="Times New Roman"/>
          <w:sz w:val="24"/>
          <w:szCs w:val="28"/>
          <w:lang w:val="hu-HU"/>
        </w:rPr>
        <w:t>megfeleléshez.</w:t>
      </w:r>
    </w:p>
    <w:p w14:paraId="1813F824" w14:textId="77777777" w:rsidR="004839A3" w:rsidRPr="00910200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hu-HU"/>
        </w:rPr>
      </w:pPr>
    </w:p>
    <w:p w14:paraId="1D975FA8" w14:textId="77777777" w:rsidR="005B62F0" w:rsidRPr="006D41EC" w:rsidRDefault="005B62F0" w:rsidP="005B62F0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További információért kérjük, forduljon hozzánk: </w:t>
      </w:r>
    </w:p>
    <w:p w14:paraId="533D6FDF" w14:textId="77777777" w:rsidR="005B62F0" w:rsidRPr="006D41EC" w:rsidRDefault="005B62F0" w:rsidP="005B62F0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lang w:val="hu-HU" w:eastAsia="en-US"/>
        </w:rPr>
        <w:br/>
      </w:r>
      <w:r w:rsidRPr="006D41EC">
        <w:rPr>
          <w:rFonts w:eastAsiaTheme="minorHAnsi"/>
          <w:b/>
          <w:bCs/>
          <w:lang w:eastAsia="en-US"/>
        </w:rPr>
        <w:t>Vilhelm Ektander</w:t>
      </w:r>
    </w:p>
    <w:p w14:paraId="76F98E8E" w14:textId="77777777" w:rsidR="005B62F0" w:rsidRPr="006D41EC" w:rsidRDefault="005B62F0" w:rsidP="005B62F0">
      <w:pPr>
        <w:pStyle w:val="NormalWeb"/>
        <w:spacing w:before="0" w:beforeAutospacing="0" w:after="0" w:afterAutospacing="0"/>
        <w:rPr>
          <w:rFonts w:eastAsiaTheme="minorHAnsi"/>
          <w:lang w:val="hu-HU" w:eastAsia="en-US"/>
        </w:rPr>
      </w:pPr>
      <w:r w:rsidRPr="006D41EC">
        <w:rPr>
          <w:rFonts w:eastAsiaTheme="minorHAnsi"/>
          <w:i/>
          <w:iCs/>
          <w:lang w:eastAsia="en-US"/>
        </w:rPr>
        <w:t>Product Marketing Manager</w:t>
      </w:r>
      <w:r w:rsidRPr="006D41EC">
        <w:rPr>
          <w:rFonts w:eastAsiaTheme="minorHAnsi"/>
          <w:lang w:val="hu-HU" w:eastAsia="en-US"/>
        </w:rPr>
        <w:br/>
      </w:r>
      <w:proofErr w:type="spellStart"/>
      <w:r w:rsidRPr="006D41EC">
        <w:rPr>
          <w:rFonts w:eastAsiaTheme="minorHAnsi"/>
          <w:lang w:val="hu-HU" w:eastAsia="en-US"/>
        </w:rPr>
        <w:t>Vädersatd</w:t>
      </w:r>
      <w:proofErr w:type="spellEnd"/>
      <w:r w:rsidRPr="006D41EC">
        <w:rPr>
          <w:rFonts w:eastAsiaTheme="minorHAnsi"/>
          <w:lang w:val="hu-HU" w:eastAsia="en-US"/>
        </w:rPr>
        <w:br/>
        <w:t>+46 142 820 45</w:t>
      </w:r>
      <w:r w:rsidRPr="006D41EC">
        <w:rPr>
          <w:rFonts w:eastAsiaTheme="minorHAnsi"/>
          <w:lang w:val="hu-HU" w:eastAsia="en-US"/>
        </w:rPr>
        <w:br/>
        <w:t>vilehlm.ektander@vaderstad.com</w:t>
      </w:r>
    </w:p>
    <w:p w14:paraId="5EDEE7E7" w14:textId="77777777" w:rsidR="005B62F0" w:rsidRPr="006D41EC" w:rsidRDefault="005B62F0" w:rsidP="005B62F0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eastAsia="en-US"/>
        </w:rPr>
        <w:t> </w:t>
      </w:r>
    </w:p>
    <w:p w14:paraId="28736EBF" w14:textId="77777777" w:rsidR="005B62F0" w:rsidRPr="006D41EC" w:rsidRDefault="005B62F0" w:rsidP="005B62F0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b/>
          <w:bCs/>
          <w:lang w:eastAsia="en-US"/>
        </w:rPr>
        <w:t>A Väderstadról</w:t>
      </w:r>
    </w:p>
    <w:p w14:paraId="6F6C6974" w14:textId="77777777" w:rsidR="005B62F0" w:rsidRPr="006D41EC" w:rsidRDefault="005B62F0" w:rsidP="005B62F0">
      <w:pPr>
        <w:pStyle w:val="NormalWeb"/>
        <w:spacing w:before="0" w:beforeAutospacing="0" w:after="188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A Väderstad innovatív, nagy hatékonyságú munkagépekkel és technológiával látja el a modern mezőgazdaságot. A mindennapi munkafolyamatok egyszerűbbé tételével javítható a gazdálkodás eredménye, így kíván a vállalat piacvezető szerepet elérni a talajművelés és a vetéstechnológia terén. A jelenleg 40 országban aktív, családi tulajdonban lévő vállalat központja a svédországi Väderstadban található. 2024-ben a vállalatnál 1900 munkavállaló dolgozott, éves árbevétele pedig 6,1 milliárd svéd koronát ért el.</w:t>
      </w:r>
    </w:p>
    <w:p w14:paraId="42412B21" w14:textId="77777777" w:rsidR="00185538" w:rsidRPr="00910200" w:rsidRDefault="00185538" w:rsidP="003441AD">
      <w:pPr>
        <w:rPr>
          <w:rFonts w:ascii="Times New Roman" w:hAnsi="Times New Roman" w:cs="Times New Roman"/>
          <w:b/>
          <w:lang w:val="hu-HU"/>
        </w:rPr>
      </w:pPr>
    </w:p>
    <w:p w14:paraId="3FD270D2" w14:textId="77777777" w:rsidR="006C0FA1" w:rsidRPr="00910200" w:rsidRDefault="006C0FA1" w:rsidP="003441AD">
      <w:pPr>
        <w:rPr>
          <w:rFonts w:ascii="Times New Roman" w:hAnsi="Times New Roman" w:cs="Times New Roman"/>
          <w:b/>
          <w:lang w:val="hu-HU"/>
        </w:rPr>
      </w:pPr>
    </w:p>
    <w:p w14:paraId="3C35C4F6" w14:textId="262A9FB7" w:rsidR="20CC6BAF" w:rsidRPr="00910200" w:rsidRDefault="20CC6BAF" w:rsidP="1FE1E51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hu-HU"/>
        </w:rPr>
      </w:pPr>
    </w:p>
    <w:sectPr w:rsidR="20CC6BAF" w:rsidRPr="00910200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AD21" w14:textId="77777777" w:rsidR="003B1312" w:rsidRDefault="003B1312" w:rsidP="00D95DD6">
      <w:pPr>
        <w:spacing w:after="0" w:line="240" w:lineRule="auto"/>
      </w:pPr>
      <w:r>
        <w:separator/>
      </w:r>
    </w:p>
  </w:endnote>
  <w:endnote w:type="continuationSeparator" w:id="0">
    <w:p w14:paraId="0AD981C4" w14:textId="77777777" w:rsidR="003B1312" w:rsidRDefault="003B1312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6572" w14:textId="77777777" w:rsidR="003B1312" w:rsidRDefault="003B1312" w:rsidP="00D95DD6">
      <w:pPr>
        <w:spacing w:after="0" w:line="240" w:lineRule="auto"/>
      </w:pPr>
      <w:r>
        <w:separator/>
      </w:r>
    </w:p>
  </w:footnote>
  <w:footnote w:type="continuationSeparator" w:id="0">
    <w:p w14:paraId="7FA0013E" w14:textId="77777777" w:rsidR="003B1312" w:rsidRDefault="003B1312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3A35320" w:rsidR="00D95DD6" w:rsidRPr="00D95DD6" w:rsidRDefault="008A1908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November 10</w:t>
    </w:r>
    <w:r w:rsidRPr="008A1908">
      <w:rPr>
        <w:rFonts w:ascii="Times New Roman" w:hAnsi="Times New Roman" w:cs="Times New Roman"/>
        <w:sz w:val="20"/>
        <w:vertAlign w:val="superscript"/>
        <w:lang w:val="en-GB"/>
      </w:rPr>
      <w:t>th</w:t>
    </w:r>
    <w:r w:rsidR="0064327E">
      <w:rPr>
        <w:rFonts w:ascii="Times New Roman" w:hAnsi="Times New Roman" w:cs="Times New Roman"/>
        <w:sz w:val="20"/>
        <w:lang w:val="en-GB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B3514"/>
    <w:multiLevelType w:val="hybridMultilevel"/>
    <w:tmpl w:val="11FA1E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2E28"/>
    <w:multiLevelType w:val="multilevel"/>
    <w:tmpl w:val="EAF0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7796026">
    <w:abstractNumId w:val="1"/>
  </w:num>
  <w:num w:numId="2" w16cid:durableId="143840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075B2"/>
    <w:rsid w:val="00034D4E"/>
    <w:rsid w:val="00037FA1"/>
    <w:rsid w:val="000C6695"/>
    <w:rsid w:val="000D34C8"/>
    <w:rsid w:val="00116A37"/>
    <w:rsid w:val="00116FAA"/>
    <w:rsid w:val="00123E77"/>
    <w:rsid w:val="0013065A"/>
    <w:rsid w:val="00137621"/>
    <w:rsid w:val="00140D6F"/>
    <w:rsid w:val="00145EFF"/>
    <w:rsid w:val="00185538"/>
    <w:rsid w:val="001A3825"/>
    <w:rsid w:val="001B3572"/>
    <w:rsid w:val="001C0550"/>
    <w:rsid w:val="00201100"/>
    <w:rsid w:val="002235B2"/>
    <w:rsid w:val="002322D6"/>
    <w:rsid w:val="00235CE4"/>
    <w:rsid w:val="00237736"/>
    <w:rsid w:val="0024737D"/>
    <w:rsid w:val="0025236F"/>
    <w:rsid w:val="0027065A"/>
    <w:rsid w:val="00286409"/>
    <w:rsid w:val="002A2C95"/>
    <w:rsid w:val="002B1293"/>
    <w:rsid w:val="002C1DAD"/>
    <w:rsid w:val="002D3A80"/>
    <w:rsid w:val="002E6AE5"/>
    <w:rsid w:val="00315564"/>
    <w:rsid w:val="00331713"/>
    <w:rsid w:val="00334729"/>
    <w:rsid w:val="003441AD"/>
    <w:rsid w:val="00381998"/>
    <w:rsid w:val="003A645A"/>
    <w:rsid w:val="003B1312"/>
    <w:rsid w:val="003B7F1B"/>
    <w:rsid w:val="003D581C"/>
    <w:rsid w:val="003E39E7"/>
    <w:rsid w:val="003E622F"/>
    <w:rsid w:val="003F6D68"/>
    <w:rsid w:val="00402E79"/>
    <w:rsid w:val="0046186A"/>
    <w:rsid w:val="0047119B"/>
    <w:rsid w:val="004762F3"/>
    <w:rsid w:val="004839A3"/>
    <w:rsid w:val="0049677F"/>
    <w:rsid w:val="004D034D"/>
    <w:rsid w:val="004F41C7"/>
    <w:rsid w:val="004F62A3"/>
    <w:rsid w:val="00501EA6"/>
    <w:rsid w:val="00502B28"/>
    <w:rsid w:val="00511382"/>
    <w:rsid w:val="005258F9"/>
    <w:rsid w:val="00541CE2"/>
    <w:rsid w:val="0059435A"/>
    <w:rsid w:val="005B62F0"/>
    <w:rsid w:val="005B78BB"/>
    <w:rsid w:val="005C78CE"/>
    <w:rsid w:val="005D529D"/>
    <w:rsid w:val="005E7768"/>
    <w:rsid w:val="00615612"/>
    <w:rsid w:val="006251CE"/>
    <w:rsid w:val="0064327E"/>
    <w:rsid w:val="00645E06"/>
    <w:rsid w:val="006477CB"/>
    <w:rsid w:val="00667B45"/>
    <w:rsid w:val="00684162"/>
    <w:rsid w:val="006B2E60"/>
    <w:rsid w:val="006B6F52"/>
    <w:rsid w:val="006C0FA1"/>
    <w:rsid w:val="00741B73"/>
    <w:rsid w:val="00742DB1"/>
    <w:rsid w:val="0077356A"/>
    <w:rsid w:val="0077644C"/>
    <w:rsid w:val="007B2EDD"/>
    <w:rsid w:val="007B4761"/>
    <w:rsid w:val="007C0CD1"/>
    <w:rsid w:val="007E1FA3"/>
    <w:rsid w:val="00842DEC"/>
    <w:rsid w:val="00846848"/>
    <w:rsid w:val="008667D8"/>
    <w:rsid w:val="008714EA"/>
    <w:rsid w:val="008857A0"/>
    <w:rsid w:val="008A1908"/>
    <w:rsid w:val="008B34FE"/>
    <w:rsid w:val="008D2B8F"/>
    <w:rsid w:val="008F36D6"/>
    <w:rsid w:val="00910200"/>
    <w:rsid w:val="00955C2E"/>
    <w:rsid w:val="00957559"/>
    <w:rsid w:val="00975F7C"/>
    <w:rsid w:val="00984781"/>
    <w:rsid w:val="00984FBD"/>
    <w:rsid w:val="009954FE"/>
    <w:rsid w:val="009A0F2A"/>
    <w:rsid w:val="009B0296"/>
    <w:rsid w:val="009B0437"/>
    <w:rsid w:val="009B0F02"/>
    <w:rsid w:val="009E447C"/>
    <w:rsid w:val="00A35389"/>
    <w:rsid w:val="00A736ED"/>
    <w:rsid w:val="00AA4C19"/>
    <w:rsid w:val="00AD272B"/>
    <w:rsid w:val="00B00354"/>
    <w:rsid w:val="00B0396A"/>
    <w:rsid w:val="00B36CB8"/>
    <w:rsid w:val="00B371B9"/>
    <w:rsid w:val="00B4634A"/>
    <w:rsid w:val="00B60C97"/>
    <w:rsid w:val="00B6106A"/>
    <w:rsid w:val="00B64923"/>
    <w:rsid w:val="00B71FD9"/>
    <w:rsid w:val="00BA72CB"/>
    <w:rsid w:val="00BB7460"/>
    <w:rsid w:val="00BD0922"/>
    <w:rsid w:val="00C1376C"/>
    <w:rsid w:val="00C55AA9"/>
    <w:rsid w:val="00C57B45"/>
    <w:rsid w:val="00C65861"/>
    <w:rsid w:val="00C73143"/>
    <w:rsid w:val="00C86B17"/>
    <w:rsid w:val="00CA7E66"/>
    <w:rsid w:val="00CC13BC"/>
    <w:rsid w:val="00CC6F80"/>
    <w:rsid w:val="00D022D9"/>
    <w:rsid w:val="00D16908"/>
    <w:rsid w:val="00D210F2"/>
    <w:rsid w:val="00D364E4"/>
    <w:rsid w:val="00D4646B"/>
    <w:rsid w:val="00D509BD"/>
    <w:rsid w:val="00D8750F"/>
    <w:rsid w:val="00D94C21"/>
    <w:rsid w:val="00D95DD6"/>
    <w:rsid w:val="00DB4198"/>
    <w:rsid w:val="00DB4ACE"/>
    <w:rsid w:val="00DB71C6"/>
    <w:rsid w:val="00DC4154"/>
    <w:rsid w:val="00DE47AF"/>
    <w:rsid w:val="00DF3AD1"/>
    <w:rsid w:val="00E1585A"/>
    <w:rsid w:val="00E163FE"/>
    <w:rsid w:val="00E44104"/>
    <w:rsid w:val="00E578B4"/>
    <w:rsid w:val="00E7387B"/>
    <w:rsid w:val="00E8626C"/>
    <w:rsid w:val="00E86AEF"/>
    <w:rsid w:val="00E95573"/>
    <w:rsid w:val="00EA6CBE"/>
    <w:rsid w:val="00EB4ECB"/>
    <w:rsid w:val="00EC5DD4"/>
    <w:rsid w:val="00F03C61"/>
    <w:rsid w:val="00F11D8D"/>
    <w:rsid w:val="00F26395"/>
    <w:rsid w:val="00F46194"/>
    <w:rsid w:val="00F70E85"/>
    <w:rsid w:val="00FB13BA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C57B45"/>
    <w:pPr>
      <w:spacing w:after="0" w:line="240" w:lineRule="auto"/>
    </w:pPr>
    <w:rPr>
      <w:rFonts w:ascii="Cheltenham EC" w:hAnsi="Cheltenham EC"/>
    </w:rPr>
  </w:style>
  <w:style w:type="paragraph" w:styleId="NormalWeb">
    <w:name w:val="Normal (Web)"/>
    <w:basedOn w:val="Normal"/>
    <w:uiPriority w:val="99"/>
    <w:semiHidden/>
    <w:unhideWhenUsed/>
    <w:rsid w:val="005B6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551</Words>
  <Characters>3949</Characters>
  <Application>Microsoft Office Word</Application>
  <DocSecurity>0</DocSecurity>
  <Lines>71</Lines>
  <Paragraphs>24</Paragraphs>
  <ScaleCrop>false</ScaleCrop>
  <Company>Vaderstad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Lakatos Erika</cp:lastModifiedBy>
  <cp:revision>93</cp:revision>
  <dcterms:created xsi:type="dcterms:W3CDTF">2025-11-04T09:10:00Z</dcterms:created>
  <dcterms:modified xsi:type="dcterms:W3CDTF">2025-11-06T13:49:00Z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